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D9D" w14:textId="7577E38A" w:rsidR="00BA5EF5" w:rsidRDefault="00BA5EF5" w:rsidP="00BA5EF5">
      <w:pPr>
        <w:spacing w:line="288" w:lineRule="auto"/>
        <w:rPr>
          <w:b/>
        </w:rPr>
      </w:pPr>
      <w:r>
        <w:rPr>
          <w:b/>
        </w:rPr>
        <w:t>Office Manager</w:t>
      </w:r>
    </w:p>
    <w:p w14:paraId="682E6A21" w14:textId="1F619ED7" w:rsidR="00BA5EF5" w:rsidRDefault="00BA5EF5" w:rsidP="00BA5EF5">
      <w:pPr>
        <w:spacing w:line="288" w:lineRule="auto"/>
        <w:rPr>
          <w:b/>
        </w:rPr>
      </w:pPr>
      <w:r>
        <w:rPr>
          <w:b/>
        </w:rPr>
        <w:t>Job Description</w:t>
      </w:r>
    </w:p>
    <w:p w14:paraId="7F17691B" w14:textId="77777777" w:rsidR="009A3E9C" w:rsidRDefault="009A3E9C" w:rsidP="00BA5EF5">
      <w:pPr>
        <w:spacing w:line="288" w:lineRule="auto"/>
        <w:rPr>
          <w:b/>
        </w:rPr>
      </w:pPr>
    </w:p>
    <w:p w14:paraId="5BF5BB4D" w14:textId="35327732" w:rsidR="0026611E" w:rsidRDefault="0026611E" w:rsidP="0026611E">
      <w:pPr>
        <w:spacing w:line="288" w:lineRule="auto"/>
        <w:rPr>
          <w:szCs w:val="24"/>
        </w:rPr>
      </w:pPr>
      <w:r w:rsidRPr="0026611E">
        <w:rPr>
          <w:szCs w:val="24"/>
        </w:rPr>
        <w:t xml:space="preserve">The Office Manager at Epicosity will provide administrative, </w:t>
      </w:r>
      <w:proofErr w:type="gramStart"/>
      <w:r w:rsidRPr="0026611E">
        <w:rPr>
          <w:szCs w:val="24"/>
        </w:rPr>
        <w:t>clerical</w:t>
      </w:r>
      <w:proofErr w:type="gramEnd"/>
      <w:r w:rsidRPr="0026611E">
        <w:rPr>
          <w:szCs w:val="24"/>
        </w:rPr>
        <w:t xml:space="preserve"> and accounting support to ensure efficient operation of the office. </w:t>
      </w:r>
    </w:p>
    <w:p w14:paraId="6C1399BF" w14:textId="46FE1365" w:rsidR="00F45BCE" w:rsidRDefault="00F45BCE" w:rsidP="0026611E">
      <w:pPr>
        <w:spacing w:line="288" w:lineRule="auto"/>
        <w:rPr>
          <w:szCs w:val="24"/>
        </w:rPr>
      </w:pPr>
    </w:p>
    <w:p w14:paraId="1C3AEFD2" w14:textId="43078AB5" w:rsidR="00F45BCE" w:rsidRPr="00F45BCE" w:rsidRDefault="00F45BCE" w:rsidP="0026611E">
      <w:pPr>
        <w:spacing w:line="288" w:lineRule="auto"/>
        <w:rPr>
          <w:b/>
          <w:bCs/>
          <w:szCs w:val="24"/>
        </w:rPr>
      </w:pPr>
      <w:r w:rsidRPr="00F45BCE">
        <w:rPr>
          <w:b/>
          <w:bCs/>
          <w:szCs w:val="24"/>
        </w:rPr>
        <w:t>Administrative and Clerical</w:t>
      </w:r>
      <w:r>
        <w:rPr>
          <w:b/>
          <w:bCs/>
          <w:szCs w:val="24"/>
        </w:rPr>
        <w:t xml:space="preserve"> Responsibilities</w:t>
      </w:r>
    </w:p>
    <w:p w14:paraId="0D8F1D22" w14:textId="77777777" w:rsidR="0026611E" w:rsidRDefault="0026611E" w:rsidP="00BA5EF5">
      <w:pPr>
        <w:spacing w:line="288" w:lineRule="auto"/>
        <w:rPr>
          <w:sz w:val="20"/>
        </w:rPr>
      </w:pPr>
    </w:p>
    <w:p w14:paraId="57AA6FFE"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Above all, never miss an opportunity to Excite and Delight Clients!  </w:t>
      </w:r>
    </w:p>
    <w:p w14:paraId="409754B7"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 xml:space="preserve">Greet guests, in person and over the phone, of Epicosity in a timely and </w:t>
      </w:r>
      <w:proofErr w:type="gramStart"/>
      <w:r>
        <w:rPr>
          <w:color w:val="292929"/>
          <w:szCs w:val="24"/>
        </w:rPr>
        <w:t>respectful</w:t>
      </w:r>
      <w:proofErr w:type="gramEnd"/>
    </w:p>
    <w:p w14:paraId="0899CA79" w14:textId="77777777" w:rsidR="00BA5EF5" w:rsidRDefault="00BA5EF5" w:rsidP="00BA5EF5">
      <w:pPr>
        <w:shd w:val="clear" w:color="auto" w:fill="FFFFFF"/>
        <w:spacing w:before="60" w:after="60"/>
        <w:ind w:left="600" w:firstLine="120"/>
        <w:rPr>
          <w:color w:val="292929"/>
          <w:szCs w:val="24"/>
        </w:rPr>
      </w:pPr>
      <w:r>
        <w:rPr>
          <w:color w:val="292929"/>
          <w:szCs w:val="24"/>
        </w:rPr>
        <w:t>manner </w:t>
      </w:r>
    </w:p>
    <w:p w14:paraId="0EF93D35"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 xml:space="preserve">Prepare and mail US, UPS, and FedEx packages as </w:t>
      </w:r>
      <w:proofErr w:type="gramStart"/>
      <w:r>
        <w:rPr>
          <w:color w:val="292929"/>
          <w:szCs w:val="24"/>
        </w:rPr>
        <w:t>needed</w:t>
      </w:r>
      <w:proofErr w:type="gramEnd"/>
    </w:p>
    <w:p w14:paraId="0AADC50B"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 xml:space="preserve">Sort and distribute incoming </w:t>
      </w:r>
      <w:proofErr w:type="gramStart"/>
      <w:r>
        <w:rPr>
          <w:color w:val="292929"/>
          <w:szCs w:val="24"/>
        </w:rPr>
        <w:t>mail</w:t>
      </w:r>
      <w:proofErr w:type="gramEnd"/>
    </w:p>
    <w:p w14:paraId="476CDF9B"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Oversee office supply inventory and order accordingly.  Research and work with environmentally responsible vendors and price shop cost-effective vendors</w:t>
      </w:r>
    </w:p>
    <w:p w14:paraId="36CB2862"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Make sure the office is tidy and take care of messes while communicating to the team that they have a responsibility to pick up after themselves.   Engage vendors as needed according to schedules and budgets regarding window cleaning, trash, cleaners, technology, etc. </w:t>
      </w:r>
    </w:p>
    <w:p w14:paraId="2AD900BC" w14:textId="08576F47" w:rsidR="00BA5EF5" w:rsidRDefault="00F45BCE" w:rsidP="00BA5EF5">
      <w:pPr>
        <w:numPr>
          <w:ilvl w:val="0"/>
          <w:numId w:val="1"/>
        </w:numPr>
        <w:shd w:val="clear" w:color="auto" w:fill="FFFFFF"/>
        <w:spacing w:before="60" w:after="60"/>
        <w:ind w:left="960"/>
        <w:rPr>
          <w:color w:val="292929"/>
          <w:szCs w:val="24"/>
        </w:rPr>
      </w:pPr>
      <w:r>
        <w:rPr>
          <w:color w:val="292929"/>
          <w:szCs w:val="24"/>
        </w:rPr>
        <w:t xml:space="preserve"> </w:t>
      </w:r>
      <w:r w:rsidR="00BA5EF5">
        <w:rPr>
          <w:color w:val="292929"/>
          <w:szCs w:val="24"/>
        </w:rPr>
        <w:t>Make sure all lights are on in the morning, TV’s displaying work are on, fridge is full, and any meetings that need prop or staging are taken are of</w:t>
      </w:r>
    </w:p>
    <w:p w14:paraId="651C6DFA" w14:textId="1D5498F6" w:rsidR="00BA5EF5" w:rsidRDefault="00BA5EF5" w:rsidP="00BA5EF5">
      <w:pPr>
        <w:numPr>
          <w:ilvl w:val="0"/>
          <w:numId w:val="1"/>
        </w:numPr>
        <w:shd w:val="clear" w:color="auto" w:fill="FFFFFF"/>
        <w:spacing w:before="60" w:after="60"/>
        <w:ind w:left="960"/>
        <w:rPr>
          <w:color w:val="292929"/>
          <w:szCs w:val="24"/>
        </w:rPr>
      </w:pPr>
      <w:r>
        <w:rPr>
          <w:color w:val="292929"/>
          <w:szCs w:val="24"/>
        </w:rPr>
        <w:t>Follow the agency’s process for filing, ensuring files are organized and clearly labeled.</w:t>
      </w:r>
    </w:p>
    <w:p w14:paraId="517CE89D" w14:textId="3DB7CE07" w:rsidR="00F45BCE" w:rsidRPr="00A7394A" w:rsidRDefault="00A7394A" w:rsidP="00BA5EF5">
      <w:pPr>
        <w:numPr>
          <w:ilvl w:val="0"/>
          <w:numId w:val="1"/>
        </w:numPr>
        <w:shd w:val="clear" w:color="auto" w:fill="FFFFFF"/>
        <w:spacing w:before="60" w:after="60"/>
        <w:ind w:left="960"/>
        <w:rPr>
          <w:color w:val="292929"/>
          <w:szCs w:val="24"/>
        </w:rPr>
      </w:pPr>
      <w:r w:rsidRPr="00A7394A">
        <w:rPr>
          <w:color w:val="292929"/>
          <w:szCs w:val="24"/>
        </w:rPr>
        <w:t xml:space="preserve">Provides support to </w:t>
      </w:r>
      <w:r w:rsidR="00F45BCE" w:rsidRPr="00A7394A">
        <w:rPr>
          <w:color w:val="292929"/>
          <w:szCs w:val="24"/>
        </w:rPr>
        <w:t xml:space="preserve">leadership with facility management </w:t>
      </w:r>
      <w:proofErr w:type="gramStart"/>
      <w:r w:rsidR="00F45BCE" w:rsidRPr="00A7394A">
        <w:rPr>
          <w:color w:val="292929"/>
          <w:szCs w:val="24"/>
        </w:rPr>
        <w:t>needs</w:t>
      </w:r>
      <w:proofErr w:type="gramEnd"/>
    </w:p>
    <w:p w14:paraId="6653436D" w14:textId="70AE6437" w:rsidR="00A7394A" w:rsidRPr="00A7394A" w:rsidRDefault="00A7394A" w:rsidP="00BA5EF5">
      <w:pPr>
        <w:numPr>
          <w:ilvl w:val="0"/>
          <w:numId w:val="1"/>
        </w:numPr>
        <w:shd w:val="clear" w:color="auto" w:fill="FFFFFF"/>
        <w:spacing w:before="60" w:after="60"/>
        <w:ind w:left="960"/>
        <w:rPr>
          <w:color w:val="292929"/>
          <w:szCs w:val="24"/>
        </w:rPr>
      </w:pPr>
      <w:r w:rsidRPr="00A7394A">
        <w:rPr>
          <w:color w:val="282828"/>
          <w:szCs w:val="24"/>
        </w:rPr>
        <w:t>Respects and maintains confidentiality of all verbal and written communications.</w:t>
      </w:r>
    </w:p>
    <w:p w14:paraId="23AF7FFE" w14:textId="1ECDE601" w:rsidR="00F45BCE" w:rsidRPr="00A7394A" w:rsidRDefault="00F45BCE" w:rsidP="00F45BCE">
      <w:pPr>
        <w:shd w:val="clear" w:color="auto" w:fill="FFFFFF"/>
        <w:spacing w:before="60" w:after="60"/>
        <w:rPr>
          <w:color w:val="292929"/>
          <w:szCs w:val="24"/>
        </w:rPr>
      </w:pPr>
    </w:p>
    <w:p w14:paraId="5BFD66B7" w14:textId="4BA4B861" w:rsidR="00F45BCE" w:rsidRPr="00F45BCE" w:rsidRDefault="00F45BCE" w:rsidP="00F45BCE">
      <w:pPr>
        <w:shd w:val="clear" w:color="auto" w:fill="FFFFFF"/>
        <w:spacing w:before="60" w:after="60"/>
        <w:rPr>
          <w:b/>
          <w:bCs/>
          <w:color w:val="292929"/>
          <w:szCs w:val="24"/>
        </w:rPr>
      </w:pPr>
      <w:r w:rsidRPr="00F45BCE">
        <w:rPr>
          <w:b/>
          <w:bCs/>
          <w:color w:val="292929"/>
          <w:szCs w:val="24"/>
        </w:rPr>
        <w:t>Accounting Responsibilities</w:t>
      </w:r>
    </w:p>
    <w:p w14:paraId="094242F3" w14:textId="77777777" w:rsidR="00F45BCE" w:rsidRDefault="00F45BCE" w:rsidP="00F45BCE">
      <w:pPr>
        <w:shd w:val="clear" w:color="auto" w:fill="FFFFFF"/>
        <w:spacing w:before="60" w:after="60"/>
        <w:rPr>
          <w:color w:val="292929"/>
          <w:szCs w:val="24"/>
        </w:rPr>
      </w:pPr>
    </w:p>
    <w:p w14:paraId="0EB3FD98" w14:textId="46667BF8" w:rsidR="00BA5EF5" w:rsidRPr="00885872" w:rsidRDefault="00BA5EF5" w:rsidP="00745AA3">
      <w:pPr>
        <w:numPr>
          <w:ilvl w:val="0"/>
          <w:numId w:val="1"/>
        </w:numPr>
        <w:shd w:val="clear" w:color="auto" w:fill="FFFFFF"/>
        <w:spacing w:before="60" w:after="60"/>
        <w:ind w:left="960"/>
        <w:rPr>
          <w:color w:val="292929"/>
          <w:szCs w:val="24"/>
        </w:rPr>
      </w:pPr>
      <w:r w:rsidRPr="00885872">
        <w:rPr>
          <w:color w:val="292929"/>
          <w:szCs w:val="24"/>
        </w:rPr>
        <w:t xml:space="preserve">Responsible for </w:t>
      </w:r>
      <w:r w:rsidR="00A7394A" w:rsidRPr="00885872">
        <w:rPr>
          <w:color w:val="292929"/>
          <w:szCs w:val="24"/>
        </w:rPr>
        <w:t>data entry</w:t>
      </w:r>
      <w:r w:rsidR="00885872">
        <w:rPr>
          <w:color w:val="292929"/>
          <w:szCs w:val="24"/>
        </w:rPr>
        <w:t>,</w:t>
      </w:r>
      <w:r w:rsidR="00A7394A" w:rsidRPr="00885872">
        <w:rPr>
          <w:color w:val="292929"/>
          <w:szCs w:val="24"/>
        </w:rPr>
        <w:t xml:space="preserve"> </w:t>
      </w:r>
      <w:r w:rsidRPr="00885872">
        <w:rPr>
          <w:color w:val="292929"/>
          <w:szCs w:val="24"/>
        </w:rPr>
        <w:t xml:space="preserve">processing accounts payable which includes reviewing invoices for appropriate documentation and approval before payment, maintain accounts payable files and documentation thoroughly and accurately following company policy and accepted accounting practices, reconcile vendor statements, research, and correct discrepancies, respond to all vendor inquiries, 1099 and W-9 maintenance, match invoices to checks, obtain signatures for checks and distribute checks </w:t>
      </w:r>
      <w:proofErr w:type="gramStart"/>
      <w:r w:rsidRPr="00885872">
        <w:rPr>
          <w:color w:val="292929"/>
          <w:szCs w:val="24"/>
        </w:rPr>
        <w:t>accordingly</w:t>
      </w:r>
      <w:proofErr w:type="gramEnd"/>
    </w:p>
    <w:p w14:paraId="2A1467AB"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Process monthly client invoices</w:t>
      </w:r>
    </w:p>
    <w:p w14:paraId="6BD9CE7B"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Responsible for the timely collection of all outstanding receivables</w:t>
      </w:r>
    </w:p>
    <w:p w14:paraId="1DD329D7"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Responsible for the timely follow-up and documentation of all billing issues</w:t>
      </w:r>
    </w:p>
    <w:p w14:paraId="48F8D8F9"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Research and resolve any billing issues and/or questions in a manner that meets or exceeds expectations. </w:t>
      </w:r>
    </w:p>
    <w:p w14:paraId="0DA8A752" w14:textId="77777777" w:rsidR="00BA5EF5" w:rsidRDefault="00BA5EF5" w:rsidP="00BA5EF5">
      <w:pPr>
        <w:numPr>
          <w:ilvl w:val="0"/>
          <w:numId w:val="1"/>
        </w:numPr>
        <w:shd w:val="clear" w:color="auto" w:fill="FFFFFF"/>
        <w:spacing w:before="60" w:after="60"/>
        <w:ind w:left="960"/>
        <w:rPr>
          <w:color w:val="292929"/>
          <w:szCs w:val="24"/>
        </w:rPr>
      </w:pPr>
      <w:r>
        <w:rPr>
          <w:color w:val="292929"/>
          <w:szCs w:val="24"/>
        </w:rPr>
        <w:t xml:space="preserve">Protect </w:t>
      </w:r>
      <w:proofErr w:type="spellStart"/>
      <w:r>
        <w:rPr>
          <w:color w:val="292929"/>
          <w:szCs w:val="24"/>
        </w:rPr>
        <w:t>Epicosity’s</w:t>
      </w:r>
      <w:proofErr w:type="spellEnd"/>
      <w:r>
        <w:rPr>
          <w:color w:val="292929"/>
          <w:szCs w:val="24"/>
        </w:rPr>
        <w:t xml:space="preserve"> value by keeping information secure and </w:t>
      </w:r>
      <w:proofErr w:type="gramStart"/>
      <w:r>
        <w:rPr>
          <w:color w:val="292929"/>
          <w:szCs w:val="24"/>
        </w:rPr>
        <w:t>confidential</w:t>
      </w:r>
      <w:proofErr w:type="gramEnd"/>
    </w:p>
    <w:p w14:paraId="1A27A69E" w14:textId="32F2F4EE" w:rsidR="00BA5EF5" w:rsidRDefault="00BA5EF5" w:rsidP="00BA5EF5">
      <w:pPr>
        <w:numPr>
          <w:ilvl w:val="0"/>
          <w:numId w:val="1"/>
        </w:numPr>
        <w:shd w:val="clear" w:color="auto" w:fill="FFFFFF"/>
        <w:spacing w:before="60" w:after="60"/>
        <w:ind w:left="960"/>
        <w:rPr>
          <w:color w:val="292929"/>
          <w:szCs w:val="24"/>
        </w:rPr>
      </w:pPr>
      <w:r>
        <w:rPr>
          <w:color w:val="292929"/>
          <w:szCs w:val="24"/>
        </w:rPr>
        <w:lastRenderedPageBreak/>
        <w:t>Respond to the CEO and the Vice Presid</w:t>
      </w:r>
      <w:r w:rsidR="005C24D5">
        <w:rPr>
          <w:color w:val="292929"/>
          <w:szCs w:val="24"/>
        </w:rPr>
        <w:t>ent o</w:t>
      </w:r>
      <w:r w:rsidR="00F45BCE">
        <w:rPr>
          <w:color w:val="292929"/>
          <w:szCs w:val="24"/>
        </w:rPr>
        <w:t>f Finance</w:t>
      </w:r>
      <w:r w:rsidR="005C24D5">
        <w:rPr>
          <w:color w:val="292929"/>
          <w:szCs w:val="24"/>
        </w:rPr>
        <w:t xml:space="preserve"> </w:t>
      </w:r>
      <w:r>
        <w:rPr>
          <w:color w:val="292929"/>
          <w:szCs w:val="24"/>
        </w:rPr>
        <w:t xml:space="preserve">as assigned with accurate and timely </w:t>
      </w:r>
      <w:proofErr w:type="gramStart"/>
      <w:r>
        <w:rPr>
          <w:color w:val="292929"/>
          <w:szCs w:val="24"/>
        </w:rPr>
        <w:t>work</w:t>
      </w:r>
      <w:proofErr w:type="gramEnd"/>
    </w:p>
    <w:p w14:paraId="2DAB1D5D" w14:textId="77777777" w:rsidR="00F45BCE" w:rsidRDefault="00F45BCE" w:rsidP="00F45BCE">
      <w:pPr>
        <w:shd w:val="clear" w:color="auto" w:fill="FFFFFF"/>
        <w:spacing w:before="60" w:after="60"/>
        <w:rPr>
          <w:color w:val="292929"/>
          <w:szCs w:val="24"/>
        </w:rPr>
      </w:pPr>
    </w:p>
    <w:p w14:paraId="7E2FCD37" w14:textId="77777777" w:rsidR="00BA5EF5" w:rsidRDefault="00BA5EF5" w:rsidP="00BA5EF5">
      <w:pPr>
        <w:shd w:val="clear" w:color="auto" w:fill="FFFFFF"/>
        <w:spacing w:after="100" w:afterAutospacing="1"/>
        <w:rPr>
          <w:color w:val="292929"/>
          <w:szCs w:val="24"/>
        </w:rPr>
      </w:pPr>
      <w:r>
        <w:rPr>
          <w:b/>
          <w:bCs/>
          <w:color w:val="292929"/>
          <w:szCs w:val="24"/>
        </w:rPr>
        <w:t>Requirements:</w:t>
      </w:r>
    </w:p>
    <w:p w14:paraId="0AE0C4AC" w14:textId="278485DF" w:rsidR="00BA5EF5" w:rsidRDefault="00BA5EF5" w:rsidP="00BA5EF5">
      <w:pPr>
        <w:numPr>
          <w:ilvl w:val="0"/>
          <w:numId w:val="2"/>
        </w:numPr>
        <w:shd w:val="clear" w:color="auto" w:fill="FFFFFF"/>
        <w:spacing w:before="60" w:after="60"/>
        <w:ind w:left="960"/>
        <w:rPr>
          <w:color w:val="292929"/>
          <w:szCs w:val="24"/>
        </w:rPr>
      </w:pPr>
      <w:proofErr w:type="gramStart"/>
      <w:r>
        <w:rPr>
          <w:color w:val="292929"/>
          <w:szCs w:val="24"/>
        </w:rPr>
        <w:t>Associate</w:t>
      </w:r>
      <w:proofErr w:type="gramEnd"/>
      <w:r>
        <w:rPr>
          <w:color w:val="292929"/>
          <w:szCs w:val="24"/>
        </w:rPr>
        <w:t xml:space="preserve"> degree or two-year equivalent in business administration, accounting, or related field.</w:t>
      </w:r>
    </w:p>
    <w:p w14:paraId="6BE5C08A"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 xml:space="preserve">Data entry and general mathematical skills are </w:t>
      </w:r>
      <w:proofErr w:type="gramStart"/>
      <w:r>
        <w:rPr>
          <w:color w:val="292929"/>
          <w:szCs w:val="24"/>
        </w:rPr>
        <w:t>required</w:t>
      </w:r>
      <w:proofErr w:type="gramEnd"/>
    </w:p>
    <w:p w14:paraId="0B59560F"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Proactive and responsive in communications and actions</w:t>
      </w:r>
    </w:p>
    <w:p w14:paraId="7D47436E"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Strong sense of personal accountability</w:t>
      </w:r>
    </w:p>
    <w:p w14:paraId="499C1B06"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Highly attentive to detail</w:t>
      </w:r>
    </w:p>
    <w:p w14:paraId="2BB8D138"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Strong organizational skills</w:t>
      </w:r>
    </w:p>
    <w:p w14:paraId="6C3F2A82" w14:textId="77777777" w:rsidR="00BA5EF5" w:rsidRDefault="00BA5EF5" w:rsidP="00BA5EF5">
      <w:pPr>
        <w:numPr>
          <w:ilvl w:val="0"/>
          <w:numId w:val="2"/>
        </w:numPr>
        <w:shd w:val="clear" w:color="auto" w:fill="FFFFFF"/>
        <w:spacing w:before="60" w:after="60"/>
        <w:ind w:left="960"/>
        <w:rPr>
          <w:color w:val="292929"/>
          <w:szCs w:val="24"/>
        </w:rPr>
      </w:pPr>
      <w:r>
        <w:rPr>
          <w:color w:val="292929"/>
          <w:szCs w:val="24"/>
        </w:rPr>
        <w:t>Ability to manage all situations with professionalism, competence, and confidentiality.</w:t>
      </w:r>
    </w:p>
    <w:p w14:paraId="4E4E9CE9" w14:textId="77777777" w:rsidR="00BA5EF5" w:rsidRDefault="00BA5EF5" w:rsidP="00BA5EF5">
      <w:pPr>
        <w:spacing w:line="288" w:lineRule="auto"/>
        <w:textAlignment w:val="baseline"/>
        <w:rPr>
          <w:szCs w:val="24"/>
        </w:rPr>
      </w:pPr>
    </w:p>
    <w:p w14:paraId="38E66ED6" w14:textId="77777777" w:rsidR="00BA5EF5" w:rsidRDefault="00BA5EF5" w:rsidP="00BA5EF5">
      <w:pPr>
        <w:spacing w:line="288" w:lineRule="auto"/>
        <w:textAlignment w:val="baseline"/>
        <w:rPr>
          <w:szCs w:val="24"/>
        </w:rPr>
      </w:pPr>
      <w:r>
        <w:rPr>
          <w:szCs w:val="24"/>
        </w:rPr>
        <w:t xml:space="preserve">REPORT TO:  </w:t>
      </w:r>
    </w:p>
    <w:p w14:paraId="7B36D990" w14:textId="7CF9A50D" w:rsidR="00BA5EF5" w:rsidRDefault="00BA5EF5" w:rsidP="00BA5EF5">
      <w:pPr>
        <w:pStyle w:val="ListParagraph"/>
        <w:numPr>
          <w:ilvl w:val="0"/>
          <w:numId w:val="3"/>
        </w:numPr>
        <w:spacing w:line="288" w:lineRule="auto"/>
        <w:textAlignment w:val="baseline"/>
        <w:rPr>
          <w:rFonts w:ascii="Times New Roman" w:hAnsi="Times New Roman"/>
        </w:rPr>
      </w:pPr>
      <w:r>
        <w:rPr>
          <w:rFonts w:ascii="Times New Roman" w:hAnsi="Times New Roman"/>
        </w:rPr>
        <w:t xml:space="preserve">VP of </w:t>
      </w:r>
      <w:r w:rsidR="00992FD3">
        <w:rPr>
          <w:rFonts w:ascii="Times New Roman" w:hAnsi="Times New Roman"/>
        </w:rPr>
        <w:t>Finance</w:t>
      </w:r>
    </w:p>
    <w:p w14:paraId="7BCBBC4F" w14:textId="305ED5B9" w:rsidR="00012D79" w:rsidRDefault="00012D79" w:rsidP="00012D79">
      <w:pPr>
        <w:spacing w:line="288" w:lineRule="auto"/>
        <w:textAlignment w:val="baseline"/>
      </w:pPr>
    </w:p>
    <w:p w14:paraId="4139DA1F" w14:textId="6371AEC7" w:rsidR="00012D79" w:rsidRDefault="00012D79" w:rsidP="00012D79">
      <w:pPr>
        <w:spacing w:line="288" w:lineRule="auto"/>
        <w:textAlignment w:val="baseline"/>
      </w:pPr>
    </w:p>
    <w:p w14:paraId="1B4AE821" w14:textId="23B7F9AE" w:rsidR="00012D79" w:rsidRDefault="00012D79" w:rsidP="00012D79">
      <w:pPr>
        <w:spacing w:line="288" w:lineRule="auto"/>
        <w:textAlignment w:val="baseline"/>
      </w:pPr>
    </w:p>
    <w:p w14:paraId="63F24AD2" w14:textId="612D467C" w:rsidR="00012D79" w:rsidRDefault="00012D79" w:rsidP="00012D79">
      <w:pPr>
        <w:spacing w:line="288" w:lineRule="auto"/>
        <w:textAlignment w:val="baseline"/>
      </w:pPr>
    </w:p>
    <w:p w14:paraId="20F5E7FA" w14:textId="77777777" w:rsidR="00012D79" w:rsidRPr="00012D79" w:rsidRDefault="00012D79" w:rsidP="00012D79">
      <w:pPr>
        <w:spacing w:line="288" w:lineRule="auto"/>
        <w:textAlignment w:val="baseline"/>
      </w:pPr>
    </w:p>
    <w:p w14:paraId="024550A5" w14:textId="77777777" w:rsidR="00BA5EF5" w:rsidRDefault="00BA5EF5" w:rsidP="00BA5EF5">
      <w:pPr>
        <w:pStyle w:val="BodyText"/>
        <w:ind w:firstLine="0"/>
        <w:contextualSpacing/>
        <w:jc w:val="center"/>
        <w:rPr>
          <w:b/>
          <w:bCs/>
          <w:szCs w:val="24"/>
          <w:u w:val="single"/>
        </w:rPr>
      </w:pPr>
    </w:p>
    <w:p w14:paraId="63DC99C4" w14:textId="383369A3" w:rsidR="00170E9F" w:rsidRDefault="00BA5EF5" w:rsidP="00BA5EF5">
      <w:r>
        <w:rPr>
          <w:b/>
          <w:bCs/>
          <w:szCs w:val="24"/>
          <w:u w:val="single"/>
        </w:rPr>
        <w:br w:type="page"/>
      </w:r>
    </w:p>
    <w:sectPr w:rsidR="0017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03"/>
    <w:multiLevelType w:val="multilevel"/>
    <w:tmpl w:val="3C2E1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311D1"/>
    <w:multiLevelType w:val="multilevel"/>
    <w:tmpl w:val="4A2A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B78FF"/>
    <w:multiLevelType w:val="hybridMultilevel"/>
    <w:tmpl w:val="3306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312445">
    <w:abstractNumId w:val="0"/>
  </w:num>
  <w:num w:numId="2" w16cid:durableId="341054460">
    <w:abstractNumId w:val="1"/>
  </w:num>
  <w:num w:numId="3" w16cid:durableId="1196193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5"/>
    <w:rsid w:val="00012D79"/>
    <w:rsid w:val="00170E9F"/>
    <w:rsid w:val="0026611E"/>
    <w:rsid w:val="005C24D5"/>
    <w:rsid w:val="006628C8"/>
    <w:rsid w:val="00885872"/>
    <w:rsid w:val="00992FD3"/>
    <w:rsid w:val="009A3E9C"/>
    <w:rsid w:val="00A7394A"/>
    <w:rsid w:val="00B02817"/>
    <w:rsid w:val="00BA5EF5"/>
    <w:rsid w:val="00BC1680"/>
    <w:rsid w:val="00CB12C6"/>
    <w:rsid w:val="00CC0318"/>
    <w:rsid w:val="00DE0D55"/>
    <w:rsid w:val="00F12BFD"/>
    <w:rsid w:val="00F45BCE"/>
    <w:rsid w:val="00F9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BDA2"/>
  <w15:chartTrackingRefBased/>
  <w15:docId w15:val="{B08587E5-926A-4977-970C-79780F3F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5EF5"/>
    <w:pPr>
      <w:spacing w:after="240"/>
      <w:ind w:firstLine="720"/>
      <w:jc w:val="both"/>
    </w:pPr>
    <w:rPr>
      <w:lang w:val="x-none" w:eastAsia="x-none"/>
    </w:rPr>
  </w:style>
  <w:style w:type="character" w:customStyle="1" w:styleId="BodyTextChar">
    <w:name w:val="Body Text Char"/>
    <w:basedOn w:val="DefaultParagraphFont"/>
    <w:link w:val="BodyText"/>
    <w:semiHidden/>
    <w:rsid w:val="00BA5EF5"/>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BA5EF5"/>
    <w:pPr>
      <w:ind w:left="720"/>
      <w:contextualSpacing/>
    </w:pPr>
    <w:rPr>
      <w:rFonts w:ascii="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Erb</dc:creator>
  <cp:keywords/>
  <dc:description/>
  <cp:lastModifiedBy>Darla Erb</cp:lastModifiedBy>
  <cp:revision>3</cp:revision>
  <cp:lastPrinted>2023-01-27T14:48:00Z</cp:lastPrinted>
  <dcterms:created xsi:type="dcterms:W3CDTF">2023-02-21T20:58:00Z</dcterms:created>
  <dcterms:modified xsi:type="dcterms:W3CDTF">2023-03-13T15:29:00Z</dcterms:modified>
</cp:coreProperties>
</file>